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7" w:line="651" w:lineRule="exact"/>
        <w:ind w:left="0" w:leftChars="0" w:right="0" w:rightChars="0" w:firstLine="0" w:firstLineChars="0"/>
        <w:jc w:val="center"/>
        <w:rPr>
          <w:rFonts w:hint="eastAsia" w:ascii="宋体" w:hAnsi="宋体" w:eastAsia="宋体" w:cs="宋体"/>
          <w:sz w:val="36"/>
          <w:szCs w:val="36"/>
        </w:rPr>
      </w:pPr>
      <w:r>
        <w:rPr>
          <w:rFonts w:hint="eastAsia" w:ascii="宋体" w:hAnsi="宋体" w:eastAsia="宋体" w:cs="宋体"/>
          <w:b/>
          <w:bCs/>
          <w:spacing w:val="15"/>
          <w:position w:val="21"/>
          <w:sz w:val="36"/>
          <w:szCs w:val="36"/>
        </w:rPr>
        <w:t>苏州建设交通高等职业技术学校</w:t>
      </w:r>
    </w:p>
    <w:p>
      <w:pPr>
        <w:spacing w:line="219" w:lineRule="auto"/>
        <w:ind w:left="0" w:leftChars="0" w:right="0" w:rightChars="0" w:firstLine="0" w:firstLineChars="0"/>
        <w:jc w:val="center"/>
        <w:rPr>
          <w:rFonts w:hint="eastAsia" w:ascii="宋体" w:hAnsi="宋体" w:eastAsia="宋体" w:cs="宋体"/>
          <w:sz w:val="36"/>
          <w:szCs w:val="36"/>
        </w:rPr>
      </w:pPr>
      <w:r>
        <w:rPr>
          <w:rFonts w:hint="eastAsia" w:ascii="宋体" w:hAnsi="宋体" w:eastAsia="宋体" w:cs="宋体"/>
          <w:b/>
          <w:bCs/>
          <w:spacing w:val="-20"/>
          <w:sz w:val="36"/>
          <w:szCs w:val="36"/>
        </w:rPr>
        <w:t>学</w:t>
      </w:r>
      <w:r>
        <w:rPr>
          <w:rFonts w:hint="eastAsia" w:ascii="宋体" w:hAnsi="宋体" w:eastAsia="宋体" w:cs="宋体"/>
          <w:spacing w:val="-6"/>
          <w:sz w:val="36"/>
          <w:szCs w:val="36"/>
        </w:rPr>
        <w:t xml:space="preserve"> </w:t>
      </w:r>
      <w:r>
        <w:rPr>
          <w:rFonts w:hint="eastAsia" w:ascii="宋体" w:hAnsi="宋体" w:eastAsia="宋体" w:cs="宋体"/>
          <w:b/>
          <w:bCs/>
          <w:spacing w:val="-20"/>
          <w:sz w:val="36"/>
          <w:szCs w:val="36"/>
        </w:rPr>
        <w:t>生</w:t>
      </w:r>
      <w:r>
        <w:rPr>
          <w:rFonts w:hint="eastAsia" w:ascii="宋体" w:hAnsi="宋体" w:eastAsia="宋体" w:cs="宋体"/>
          <w:spacing w:val="-7"/>
          <w:sz w:val="36"/>
          <w:szCs w:val="36"/>
        </w:rPr>
        <w:t xml:space="preserve"> </w:t>
      </w:r>
      <w:r>
        <w:rPr>
          <w:rFonts w:hint="eastAsia" w:ascii="宋体" w:hAnsi="宋体" w:eastAsia="宋体" w:cs="宋体"/>
          <w:b/>
          <w:bCs/>
          <w:spacing w:val="-20"/>
          <w:sz w:val="36"/>
          <w:szCs w:val="36"/>
        </w:rPr>
        <w:t>宿</w:t>
      </w:r>
      <w:r>
        <w:rPr>
          <w:rFonts w:hint="eastAsia" w:ascii="宋体" w:hAnsi="宋体" w:eastAsia="宋体" w:cs="宋体"/>
          <w:spacing w:val="-8"/>
          <w:sz w:val="36"/>
          <w:szCs w:val="36"/>
        </w:rPr>
        <w:t xml:space="preserve"> </w:t>
      </w:r>
      <w:r>
        <w:rPr>
          <w:rFonts w:hint="eastAsia" w:ascii="宋体" w:hAnsi="宋体" w:eastAsia="宋体" w:cs="宋体"/>
          <w:b/>
          <w:bCs/>
          <w:spacing w:val="-20"/>
          <w:sz w:val="36"/>
          <w:szCs w:val="36"/>
        </w:rPr>
        <w:t>舍</w:t>
      </w:r>
      <w:r>
        <w:rPr>
          <w:rFonts w:hint="eastAsia" w:ascii="宋体" w:hAnsi="宋体" w:eastAsia="宋体" w:cs="宋体"/>
          <w:spacing w:val="2"/>
          <w:sz w:val="36"/>
          <w:szCs w:val="36"/>
        </w:rPr>
        <w:t xml:space="preserve"> </w:t>
      </w:r>
      <w:r>
        <w:rPr>
          <w:rFonts w:hint="eastAsia" w:ascii="宋体" w:hAnsi="宋体" w:eastAsia="宋体" w:cs="宋体"/>
          <w:b/>
          <w:bCs/>
          <w:spacing w:val="-20"/>
          <w:sz w:val="36"/>
          <w:szCs w:val="36"/>
        </w:rPr>
        <w:t>守</w:t>
      </w:r>
      <w:r>
        <w:rPr>
          <w:rFonts w:hint="eastAsia" w:ascii="宋体" w:hAnsi="宋体" w:eastAsia="宋体" w:cs="宋体"/>
          <w:spacing w:val="-2"/>
          <w:sz w:val="36"/>
          <w:szCs w:val="36"/>
        </w:rPr>
        <w:t xml:space="preserve"> </w:t>
      </w:r>
      <w:r>
        <w:rPr>
          <w:rFonts w:hint="eastAsia" w:ascii="宋体" w:hAnsi="宋体" w:eastAsia="宋体" w:cs="宋体"/>
          <w:b/>
          <w:bCs/>
          <w:spacing w:val="-20"/>
          <w:sz w:val="36"/>
          <w:szCs w:val="36"/>
        </w:rPr>
        <w:t>则</w:t>
      </w:r>
    </w:p>
    <w:p>
      <w:pPr>
        <w:spacing w:line="344" w:lineRule="auto"/>
        <w:ind w:left="0" w:leftChars="0" w:right="0" w:rightChars="0" w:firstLine="0" w:firstLineChars="0"/>
        <w:rPr>
          <w:rFonts w:hint="eastAsia" w:ascii="宋体" w:hAnsi="宋体" w:eastAsia="宋体" w:cs="宋体"/>
          <w:sz w:val="21"/>
        </w:rPr>
      </w:pPr>
    </w:p>
    <w:p>
      <w:pPr>
        <w:spacing w:line="345" w:lineRule="auto"/>
        <w:ind w:left="0" w:leftChars="0" w:right="0" w:rightChars="0" w:firstLine="0" w:firstLineChars="0"/>
        <w:rPr>
          <w:rFonts w:hint="eastAsia" w:ascii="宋体" w:hAnsi="宋体" w:eastAsia="宋体" w:cs="宋体"/>
          <w:sz w:val="21"/>
        </w:rPr>
      </w:pPr>
    </w:p>
    <w:p>
      <w:pPr>
        <w:spacing w:before="78" w:line="256" w:lineRule="auto"/>
        <w:ind w:right="0" w:rightChars="0" w:firstLine="786" w:firstLineChars="300"/>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一、学生进入宿舍须佩带胸卡，并服从宿舍管理人员的管理。</w:t>
      </w:r>
    </w:p>
    <w:p>
      <w:pPr>
        <w:spacing w:before="94" w:line="256" w:lineRule="auto"/>
        <w:ind w:right="0" w:rightChars="0" w:firstLine="786" w:firstLineChars="300"/>
        <w:rPr>
          <w:rFonts w:hint="eastAsia" w:ascii="宋体" w:hAnsi="宋体" w:eastAsia="宋体" w:cs="宋体"/>
          <w:color w:val="000000" w:themeColor="text1"/>
          <w:spacing w:val="11"/>
          <w:sz w:val="24"/>
          <w:szCs w:val="24"/>
          <w:lang w:eastAsia="zh-CN"/>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二、按分配的房间、床位住宿，对号使用家具，不得擅自调换</w:t>
      </w:r>
      <w:r>
        <w:rPr>
          <w:rFonts w:hint="eastAsia" w:ascii="宋体" w:hAnsi="宋体" w:eastAsia="宋体" w:cs="宋体"/>
          <w:color w:val="000000" w:themeColor="text1"/>
          <w:spacing w:val="11"/>
          <w:sz w:val="24"/>
          <w:szCs w:val="24"/>
          <w:lang w:eastAsia="zh-CN"/>
          <w14:textFill>
            <w14:solidFill>
              <w14:schemeClr w14:val="tx1"/>
            </w14:solidFill>
          </w14:textFill>
        </w:rPr>
        <w:t>。</w:t>
      </w:r>
    </w:p>
    <w:p>
      <w:pPr>
        <w:spacing w:before="95" w:line="255" w:lineRule="auto"/>
        <w:ind w:right="0" w:rightChars="0" w:firstLine="786" w:firstLineChars="300"/>
        <w:rPr>
          <w:rFonts w:hint="eastAsia" w:ascii="宋体" w:hAnsi="宋体" w:eastAsia="宋体" w:cs="宋体"/>
          <w:spacing w:val="11"/>
          <w:sz w:val="24"/>
          <w:szCs w:val="24"/>
        </w:rPr>
      </w:pPr>
      <w:r>
        <w:rPr>
          <w:rFonts w:hint="eastAsia" w:ascii="宋体" w:hAnsi="宋体" w:eastAsia="宋体" w:cs="宋体"/>
          <w:spacing w:val="11"/>
          <w:sz w:val="24"/>
          <w:szCs w:val="24"/>
        </w:rPr>
        <w:t>三、遵守学校作息制度，按时熄灯。男女学生</w:t>
      </w:r>
      <w:r>
        <w:rPr>
          <w:rFonts w:hint="eastAsia" w:ascii="宋体" w:hAnsi="宋体" w:eastAsia="宋体" w:cs="宋体"/>
          <w:spacing w:val="11"/>
          <w:sz w:val="24"/>
          <w:szCs w:val="24"/>
          <w:lang w:val="en-US" w:eastAsia="zh-CN"/>
        </w:rPr>
        <w:t>不准</w:t>
      </w:r>
      <w:r>
        <w:rPr>
          <w:rFonts w:hint="eastAsia" w:ascii="宋体" w:hAnsi="宋体" w:eastAsia="宋体" w:cs="宋体"/>
          <w:spacing w:val="11"/>
          <w:sz w:val="24"/>
          <w:szCs w:val="24"/>
        </w:rPr>
        <w:t>互串宿舍，遇有特殊情况须由管理员传唤。</w:t>
      </w:r>
    </w:p>
    <w:p>
      <w:pPr>
        <w:spacing w:before="93" w:line="269" w:lineRule="auto"/>
        <w:ind w:right="0" w:rightChars="0" w:firstLine="786" w:firstLineChars="300"/>
        <w:rPr>
          <w:rFonts w:hint="eastAsia" w:ascii="宋体" w:hAnsi="宋体" w:eastAsia="宋体" w:cs="宋体"/>
          <w:spacing w:val="11"/>
          <w:sz w:val="24"/>
          <w:szCs w:val="24"/>
        </w:rPr>
      </w:pPr>
      <w:r>
        <w:rPr>
          <w:rFonts w:hint="eastAsia" w:ascii="宋体" w:hAnsi="宋体" w:eastAsia="宋体" w:cs="宋体"/>
          <w:spacing w:val="11"/>
          <w:sz w:val="24"/>
          <w:szCs w:val="24"/>
        </w:rPr>
        <w:t>四、保持宿舍安静，不得大声喧哗或进行其他影响</w:t>
      </w:r>
      <w:r>
        <w:rPr>
          <w:rFonts w:hint="eastAsia" w:ascii="宋体" w:hAnsi="宋体" w:eastAsia="宋体" w:cs="宋体"/>
          <w:spacing w:val="11"/>
          <w:sz w:val="24"/>
          <w:szCs w:val="24"/>
          <w:lang w:val="en-US" w:eastAsia="zh-CN"/>
        </w:rPr>
        <w:t>他人</w:t>
      </w:r>
      <w:r>
        <w:rPr>
          <w:rFonts w:hint="eastAsia" w:ascii="宋体" w:hAnsi="宋体" w:eastAsia="宋体" w:cs="宋体"/>
          <w:spacing w:val="11"/>
          <w:sz w:val="24"/>
          <w:szCs w:val="24"/>
        </w:rPr>
        <w:t>学习和休息的活动，熄灯后不准在</w:t>
      </w:r>
      <w:r>
        <w:rPr>
          <w:rFonts w:hint="eastAsia" w:ascii="宋体" w:hAnsi="宋体" w:eastAsia="宋体" w:cs="宋体"/>
          <w:spacing w:val="11"/>
          <w:sz w:val="24"/>
          <w:szCs w:val="24"/>
          <w:lang w:val="en-US" w:eastAsia="zh-CN"/>
        </w:rPr>
        <w:t>公寓</w:t>
      </w:r>
      <w:r>
        <w:rPr>
          <w:rFonts w:hint="eastAsia" w:ascii="宋体" w:hAnsi="宋体" w:eastAsia="宋体" w:cs="宋体"/>
          <w:spacing w:val="11"/>
          <w:sz w:val="24"/>
          <w:szCs w:val="24"/>
        </w:rPr>
        <w:t>内进行娱乐活动。</w:t>
      </w:r>
    </w:p>
    <w:p>
      <w:pPr>
        <w:spacing w:before="93" w:line="257"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五</w:t>
      </w:r>
      <w:r>
        <w:rPr>
          <w:rFonts w:hint="eastAsia" w:ascii="宋体" w:hAnsi="宋体" w:eastAsia="宋体" w:cs="宋体"/>
          <w:spacing w:val="11"/>
          <w:sz w:val="24"/>
          <w:szCs w:val="24"/>
        </w:rPr>
        <w:t>、节约水电，严禁使用</w:t>
      </w:r>
      <w:r>
        <w:rPr>
          <w:rFonts w:hint="eastAsia" w:ascii="宋体" w:hAnsi="宋体" w:eastAsia="宋体" w:cs="宋体"/>
          <w:spacing w:val="11"/>
          <w:sz w:val="24"/>
          <w:szCs w:val="24"/>
          <w:lang w:val="en-US" w:eastAsia="zh-CN"/>
        </w:rPr>
        <w:t>大功率电器</w:t>
      </w:r>
      <w:r>
        <w:rPr>
          <w:rFonts w:hint="eastAsia" w:ascii="宋体" w:hAnsi="宋体" w:eastAsia="宋体" w:cs="宋体"/>
          <w:spacing w:val="11"/>
          <w:sz w:val="24"/>
          <w:szCs w:val="24"/>
        </w:rPr>
        <w:t>，严禁私自</w:t>
      </w:r>
      <w:r>
        <w:rPr>
          <w:rFonts w:hint="eastAsia" w:ascii="宋体" w:hAnsi="宋体" w:eastAsia="宋体" w:cs="宋体"/>
          <w:spacing w:val="11"/>
          <w:sz w:val="24"/>
          <w:szCs w:val="24"/>
          <w:lang w:val="en-US" w:eastAsia="zh-CN"/>
        </w:rPr>
        <w:t>电线</w:t>
      </w:r>
      <w:bookmarkStart w:id="1" w:name="_GoBack"/>
      <w:bookmarkEnd w:id="1"/>
      <w:r>
        <w:rPr>
          <w:rFonts w:hint="eastAsia" w:ascii="宋体" w:hAnsi="宋体" w:eastAsia="宋体" w:cs="宋体"/>
          <w:spacing w:val="11"/>
          <w:sz w:val="24"/>
          <w:szCs w:val="24"/>
        </w:rPr>
        <w:t>。</w:t>
      </w:r>
    </w:p>
    <w:p>
      <w:pPr>
        <w:spacing w:before="94" w:line="219" w:lineRule="auto"/>
        <w:ind w:right="0" w:rightChars="0" w:firstLine="786" w:firstLineChars="300"/>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lang w:val="en-US" w:eastAsia="zh-CN"/>
          <w14:textFill>
            <w14:solidFill>
              <w14:schemeClr w14:val="tx1"/>
            </w14:solidFill>
          </w14:textFill>
        </w:rPr>
        <w:t>六</w:t>
      </w:r>
      <w:r>
        <w:rPr>
          <w:rFonts w:hint="eastAsia" w:ascii="宋体" w:hAnsi="宋体" w:eastAsia="宋体" w:cs="宋体"/>
          <w:color w:val="000000" w:themeColor="text1"/>
          <w:spacing w:val="11"/>
          <w:sz w:val="24"/>
          <w:szCs w:val="24"/>
          <w14:textFill>
            <w14:solidFill>
              <w14:schemeClr w14:val="tx1"/>
            </w14:solidFill>
          </w14:textFill>
        </w:rPr>
        <w:t>、</w:t>
      </w:r>
      <w:r>
        <w:rPr>
          <w:rFonts w:hint="eastAsia" w:ascii="宋体" w:hAnsi="宋体" w:eastAsia="宋体" w:cs="宋体"/>
          <w:color w:val="000000" w:themeColor="text1"/>
          <w:spacing w:val="11"/>
          <w:sz w:val="24"/>
          <w:szCs w:val="24"/>
          <w:lang w:val="en-US" w:eastAsia="zh-CN"/>
          <w14:textFill>
            <w14:solidFill>
              <w14:schemeClr w14:val="tx1"/>
            </w14:solidFill>
          </w14:textFill>
        </w:rPr>
        <w:t>节假日需留宿要填写留宿申请表，</w:t>
      </w:r>
      <w:r>
        <w:rPr>
          <w:rFonts w:hint="eastAsia" w:ascii="宋体" w:hAnsi="宋体" w:eastAsia="宋体" w:cs="宋体"/>
          <w:color w:val="000000" w:themeColor="text1"/>
          <w:spacing w:val="11"/>
          <w:sz w:val="24"/>
          <w:szCs w:val="24"/>
          <w14:textFill>
            <w14:solidFill>
              <w14:schemeClr w14:val="tx1"/>
            </w14:solidFill>
          </w14:textFill>
        </w:rPr>
        <w:t>学生不准在宿舍内擅自留客住宿。</w:t>
      </w:r>
    </w:p>
    <w:p>
      <w:pPr>
        <w:spacing w:before="96" w:line="184" w:lineRule="auto"/>
        <w:ind w:right="0" w:rightChars="0" w:firstLine="786" w:firstLineChars="300"/>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lang w:val="en-US" w:eastAsia="zh-CN"/>
          <w14:textFill>
            <w14:solidFill>
              <w14:schemeClr w14:val="tx1"/>
            </w14:solidFill>
          </w14:textFill>
        </w:rPr>
        <w:t>七</w:t>
      </w:r>
      <w:r>
        <w:rPr>
          <w:rFonts w:hint="eastAsia" w:ascii="宋体" w:hAnsi="宋体" w:eastAsia="宋体" w:cs="宋体"/>
          <w:color w:val="000000" w:themeColor="text1"/>
          <w:spacing w:val="11"/>
          <w:sz w:val="24"/>
          <w:szCs w:val="24"/>
          <w14:textFill>
            <w14:solidFill>
              <w14:schemeClr w14:val="tx1"/>
            </w14:solidFill>
          </w14:textFill>
        </w:rPr>
        <w:t>、</w:t>
      </w:r>
      <w:r>
        <w:rPr>
          <w:rFonts w:hint="eastAsia" w:ascii="宋体" w:hAnsi="宋体" w:eastAsia="宋体" w:cs="宋体"/>
          <w:color w:val="000000" w:themeColor="text1"/>
          <w:spacing w:val="11"/>
          <w:sz w:val="24"/>
          <w:szCs w:val="24"/>
          <w:lang w:val="en-US" w:eastAsia="zh-CN"/>
          <w14:textFill>
            <w14:solidFill>
              <w14:schemeClr w14:val="tx1"/>
            </w14:solidFill>
          </w14:textFill>
        </w:rPr>
        <w:t>住宿</w:t>
      </w:r>
      <w:r>
        <w:rPr>
          <w:rFonts w:hint="eastAsia" w:ascii="宋体" w:hAnsi="宋体" w:eastAsia="宋体" w:cs="宋体"/>
          <w:color w:val="000000" w:themeColor="text1"/>
          <w:spacing w:val="11"/>
          <w:sz w:val="24"/>
          <w:szCs w:val="24"/>
          <w14:textFill>
            <w14:solidFill>
              <w14:schemeClr w14:val="tx1"/>
            </w14:solidFill>
          </w14:textFill>
        </w:rPr>
        <w:t>学生遵守下列宿舍公约：</w:t>
      </w:r>
    </w:p>
    <w:p>
      <w:pPr>
        <w:spacing w:before="70" w:line="219" w:lineRule="auto"/>
        <w:ind w:left="0" w:leftChars="0" w:right="0" w:rightChars="0" w:firstLine="812" w:firstLineChars="310"/>
        <w:rPr>
          <w:rFonts w:hint="eastAsia" w:ascii="宋体" w:hAnsi="宋体" w:eastAsia="宋体" w:cs="宋体"/>
          <w:color w:val="000000" w:themeColor="text1"/>
          <w:spacing w:val="11"/>
          <w:sz w:val="24"/>
          <w:szCs w:val="24"/>
          <w:lang w:eastAsia="zh-CN"/>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1、轮流打扫寝室卫生，使室内始终保持整洁</w:t>
      </w:r>
      <w:r>
        <w:rPr>
          <w:rFonts w:hint="eastAsia" w:ascii="宋体" w:hAnsi="宋体" w:eastAsia="宋体" w:cs="宋体"/>
          <w:color w:val="000000" w:themeColor="text1"/>
          <w:spacing w:val="11"/>
          <w:sz w:val="24"/>
          <w:szCs w:val="24"/>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before="114" w:line="240" w:lineRule="auto"/>
        <w:ind w:left="0" w:leftChars="0" w:right="0" w:rightChars="0" w:firstLine="812" w:firstLineChars="310"/>
        <w:textAlignment w:val="baseline"/>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position w:val="12"/>
          <w:sz w:val="24"/>
          <w:szCs w:val="24"/>
          <w14:textFill>
            <w14:solidFill>
              <w14:schemeClr w14:val="tx1"/>
            </w14:solidFill>
          </w14:textFill>
        </w:rPr>
        <w:t>2、</w:t>
      </w:r>
      <w:r>
        <w:rPr>
          <w:rFonts w:hint="eastAsia" w:ascii="宋体" w:hAnsi="宋体" w:eastAsia="宋体" w:cs="宋体"/>
          <w:color w:val="000000" w:themeColor="text1"/>
          <w:spacing w:val="11"/>
          <w:position w:val="12"/>
          <w:sz w:val="24"/>
          <w:szCs w:val="24"/>
          <w:lang w:val="en-US" w:eastAsia="zh-CN"/>
          <w14:textFill>
            <w14:solidFill>
              <w14:schemeClr w14:val="tx1"/>
            </w14:solidFill>
          </w14:textFill>
        </w:rPr>
        <w:t>被褥</w:t>
      </w:r>
      <w:r>
        <w:rPr>
          <w:rFonts w:hint="eastAsia" w:ascii="宋体" w:hAnsi="宋体" w:eastAsia="宋体" w:cs="宋体"/>
          <w:color w:val="000000" w:themeColor="text1"/>
          <w:spacing w:val="11"/>
          <w:position w:val="12"/>
          <w:sz w:val="24"/>
          <w:szCs w:val="24"/>
          <w14:textFill>
            <w14:solidFill>
              <w14:schemeClr w14:val="tx1"/>
            </w14:solidFill>
          </w14:textFill>
        </w:rPr>
        <w:t>要折叠整齐，衣服、书籍、杂物等须放</w:t>
      </w:r>
      <w:r>
        <w:rPr>
          <w:rFonts w:hint="eastAsia" w:ascii="宋体" w:hAnsi="宋体" w:eastAsia="宋体" w:cs="宋体"/>
          <w:color w:val="000000" w:themeColor="text1"/>
          <w:spacing w:val="11"/>
          <w:position w:val="12"/>
          <w:sz w:val="24"/>
          <w:szCs w:val="24"/>
          <w:lang w:val="en-US" w:eastAsia="zh-CN"/>
          <w14:textFill>
            <w14:solidFill>
              <w14:schemeClr w14:val="tx1"/>
            </w14:solidFill>
          </w14:textFill>
        </w:rPr>
        <w:t>置有序；</w:t>
      </w:r>
    </w:p>
    <w:p>
      <w:pPr>
        <w:keepNext w:val="0"/>
        <w:keepLines w:val="0"/>
        <w:pageBreakBefore w:val="0"/>
        <w:widowControl/>
        <w:kinsoku w:val="0"/>
        <w:wordWrap/>
        <w:overflowPunct/>
        <w:topLinePunct w:val="0"/>
        <w:autoSpaceDE w:val="0"/>
        <w:autoSpaceDN w:val="0"/>
        <w:bidi w:val="0"/>
        <w:adjustRightInd w:val="0"/>
        <w:snapToGrid w:val="0"/>
        <w:spacing w:before="112" w:line="240" w:lineRule="auto"/>
        <w:ind w:right="0" w:rightChars="0" w:firstLine="928" w:firstLineChars="400"/>
        <w:textAlignment w:val="baseline"/>
        <w:rPr>
          <w:rFonts w:hint="eastAsia" w:ascii="宋体" w:hAnsi="宋体" w:eastAsia="宋体" w:cs="宋体"/>
          <w:color w:val="000000" w:themeColor="text1"/>
          <w:spacing w:val="11"/>
          <w:sz w:val="24"/>
          <w:szCs w:val="24"/>
          <w:lang w:eastAsia="zh-CN"/>
          <w14:textFill>
            <w14:solidFill>
              <w14:schemeClr w14:val="tx1"/>
            </w14:solidFill>
          </w14:textFill>
        </w:rPr>
      </w:pPr>
      <w:r>
        <w:rPr>
          <w:rFonts w:hint="eastAsia" w:ascii="宋体" w:hAnsi="宋体" w:eastAsia="宋体" w:cs="宋体"/>
          <w:color w:val="000000" w:themeColor="text1"/>
          <w:spacing w:val="1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127635</wp:posOffset>
                </wp:positionV>
                <wp:extent cx="64770" cy="189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89865"/>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0.45pt;margin-top:10.05pt;height:14.95pt;width:5.1pt;z-index:251659264;mso-width-relative:page;mso-height-relative:page;" filled="f" stroked="f" coordsize="21600,21600" o:gfxdata="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vK+LrTAAAABQEAAA8AAAAAAAAAAQAgAAAAIgAAAGRycy9kb3ducmV2LnhtbFBLAQIUABQAAAAI&#10;AIdO4kBUrOp9uQEAAHADAAAOAAAAAAAAAAEAIAAAACIBAABkcnMvZTJvRG9jLnhtbFBLBQYAAAAA&#10;BgAGAFkBAABNBQAAAAA=&#10;">
                <v:fill on="f" focussize="0,0"/>
                <v:stroke on="f"/>
                <v:imagedata o:title=""/>
                <o:lock v:ext="edit" aspectratio="f"/>
                <v:textbox inset="0mm,0mm,0mm,0mm">
                  <w:txbxContent>
                    <w:p/>
                  </w:txbxContent>
                </v:textbox>
              </v:shape>
            </w:pict>
          </mc:Fallback>
        </mc:AlternateContent>
      </w:r>
      <w:r>
        <w:rPr>
          <w:rFonts w:hint="eastAsia" w:ascii="宋体" w:hAnsi="宋体" w:eastAsia="宋体" w:cs="宋体"/>
          <w:color w:val="000000" w:themeColor="text1"/>
          <w:spacing w:val="11"/>
          <w:sz w:val="24"/>
          <w:szCs w:val="24"/>
          <w14:textFill>
            <w14:solidFill>
              <w14:schemeClr w14:val="tx1"/>
            </w14:solidFill>
          </w14:textFill>
        </w:rPr>
        <w:t>3、</w:t>
      </w:r>
      <w:r>
        <w:rPr>
          <w:rFonts w:hint="eastAsia" w:ascii="宋体" w:hAnsi="宋体" w:eastAsia="宋体" w:cs="宋体"/>
          <w:color w:val="000000" w:themeColor="text1"/>
          <w:spacing w:val="11"/>
          <w:sz w:val="24"/>
          <w:szCs w:val="24"/>
          <w:lang w:val="en-US" w:eastAsia="zh-CN"/>
          <w14:textFill>
            <w14:solidFill>
              <w14:schemeClr w14:val="tx1"/>
            </w14:solidFill>
          </w14:textFill>
        </w:rPr>
        <w:t>文明住宿</w:t>
      </w:r>
      <w:r>
        <w:rPr>
          <w:rFonts w:hint="eastAsia" w:ascii="宋体" w:hAnsi="宋体" w:eastAsia="宋体" w:cs="宋体"/>
          <w:color w:val="000000" w:themeColor="text1"/>
          <w:spacing w:val="11"/>
          <w:sz w:val="24"/>
          <w:szCs w:val="24"/>
          <w14:textFill>
            <w14:solidFill>
              <w14:schemeClr w14:val="tx1"/>
            </w14:solidFill>
          </w14:textFill>
        </w:rPr>
        <w:t>严禁随地吐痰，乱泼水，不准</w:t>
      </w:r>
      <w:r>
        <w:rPr>
          <w:rFonts w:hint="eastAsia" w:ascii="宋体" w:hAnsi="宋体" w:eastAsia="宋体" w:cs="宋体"/>
          <w:color w:val="000000" w:themeColor="text1"/>
          <w:spacing w:val="11"/>
          <w:sz w:val="24"/>
          <w:szCs w:val="24"/>
          <w:lang w:val="en-US" w:eastAsia="zh-CN"/>
          <w14:textFill>
            <w14:solidFill>
              <w14:schemeClr w14:val="tx1"/>
            </w14:solidFill>
          </w14:textFill>
        </w:rPr>
        <w:t>向</w:t>
      </w:r>
      <w:r>
        <w:rPr>
          <w:rFonts w:hint="eastAsia" w:ascii="宋体" w:hAnsi="宋体" w:eastAsia="宋体" w:cs="宋体"/>
          <w:color w:val="000000" w:themeColor="text1"/>
          <w:spacing w:val="11"/>
          <w:sz w:val="24"/>
          <w:szCs w:val="24"/>
          <w14:textFill>
            <w14:solidFill>
              <w14:schemeClr w14:val="tx1"/>
            </w14:solidFill>
          </w14:textFill>
        </w:rPr>
        <w:t>窗外倒水和丢弃杂物</w:t>
      </w:r>
      <w:r>
        <w:rPr>
          <w:rFonts w:hint="eastAsia" w:ascii="宋体" w:hAnsi="宋体" w:eastAsia="宋体" w:cs="宋体"/>
          <w:color w:val="000000" w:themeColor="text1"/>
          <w:spacing w:val="11"/>
          <w:sz w:val="24"/>
          <w:szCs w:val="24"/>
          <w:lang w:eastAsia="zh-CN"/>
          <w14:textFill>
            <w14:solidFill>
              <w14:schemeClr w14:val="tx1"/>
            </w14:solidFill>
          </w14:textFill>
        </w:rPr>
        <w:t>；</w:t>
      </w:r>
    </w:p>
    <w:p>
      <w:pPr>
        <w:spacing w:before="117" w:line="219" w:lineRule="auto"/>
        <w:ind w:left="0" w:leftChars="0" w:right="0" w:rightChars="0" w:firstLine="812" w:firstLineChars="310"/>
        <w:rPr>
          <w:rFonts w:hint="eastAsia" w:ascii="宋体" w:hAnsi="宋体" w:eastAsia="宋体" w:cs="宋体"/>
          <w:color w:val="000000" w:themeColor="text1"/>
          <w:spacing w:val="11"/>
          <w:sz w:val="24"/>
          <w:szCs w:val="24"/>
          <w:lang w:val="en-US" w:eastAsia="zh-CN"/>
          <w14:textFill>
            <w14:solidFill>
              <w14:schemeClr w14:val="tx1"/>
            </w14:solidFill>
          </w14:textFill>
        </w:rPr>
      </w:pPr>
      <w:r>
        <w:rPr>
          <w:rFonts w:hint="eastAsia" w:ascii="宋体" w:hAnsi="宋体" w:eastAsia="宋体" w:cs="宋体"/>
          <w:color w:val="000000" w:themeColor="text1"/>
          <w:spacing w:val="11"/>
          <w:sz w:val="24"/>
          <w:szCs w:val="24"/>
          <w:lang w:val="en-US" w:eastAsia="zh-CN"/>
          <w14:textFill>
            <w14:solidFill>
              <w14:schemeClr w14:val="tx1"/>
            </w14:solidFill>
          </w14:textFill>
        </w:rPr>
        <w:t>4</w:t>
      </w:r>
      <w:r>
        <w:rPr>
          <w:rFonts w:hint="eastAsia" w:ascii="宋体" w:hAnsi="宋体" w:eastAsia="宋体" w:cs="宋体"/>
          <w:color w:val="000000" w:themeColor="text1"/>
          <w:spacing w:val="11"/>
          <w:sz w:val="24"/>
          <w:szCs w:val="24"/>
          <w14:textFill>
            <w14:solidFill>
              <w14:schemeClr w14:val="tx1"/>
            </w14:solidFill>
          </w14:textFill>
        </w:rPr>
        <w:t>、</w:t>
      </w:r>
      <w:r>
        <w:rPr>
          <w:rFonts w:hint="eastAsia" w:ascii="宋体" w:hAnsi="宋体" w:eastAsia="宋体" w:cs="宋体"/>
          <w:color w:val="000000" w:themeColor="text1"/>
          <w:spacing w:val="11"/>
          <w:sz w:val="24"/>
          <w:szCs w:val="24"/>
          <w:lang w:val="en-US" w:eastAsia="zh-CN"/>
          <w14:textFill>
            <w14:solidFill>
              <w14:schemeClr w14:val="tx1"/>
            </w14:solidFill>
          </w14:textFill>
        </w:rPr>
        <w:t>废弃的生活用品做好垃圾分类，投放到指定垃圾投放点；</w:t>
      </w:r>
    </w:p>
    <w:p>
      <w:pPr>
        <w:spacing w:before="117" w:line="219" w:lineRule="auto"/>
        <w:ind w:left="0" w:leftChars="0" w:right="0" w:rightChars="0" w:firstLine="812" w:firstLineChars="310"/>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lang w:val="en-US" w:eastAsia="zh-CN"/>
          <w14:textFill>
            <w14:solidFill>
              <w14:schemeClr w14:val="tx1"/>
            </w14:solidFill>
          </w14:textFill>
        </w:rPr>
        <w:t>5</w:t>
      </w:r>
      <w:r>
        <w:rPr>
          <w:rFonts w:hint="eastAsia" w:ascii="宋体" w:hAnsi="宋体" w:eastAsia="宋体" w:cs="宋体"/>
          <w:color w:val="000000" w:themeColor="text1"/>
          <w:spacing w:val="11"/>
          <w:sz w:val="24"/>
          <w:szCs w:val="24"/>
          <w14:textFill>
            <w14:solidFill>
              <w14:schemeClr w14:val="tx1"/>
            </w14:solidFill>
          </w14:textFill>
        </w:rPr>
        <w:t>、</w:t>
      </w:r>
      <w:r>
        <w:rPr>
          <w:rFonts w:hint="eastAsia" w:ascii="宋体" w:hAnsi="宋体" w:eastAsia="宋体" w:cs="宋体"/>
          <w:color w:val="000000" w:themeColor="text1"/>
          <w:spacing w:val="11"/>
          <w:sz w:val="24"/>
          <w:szCs w:val="24"/>
          <w:lang w:val="en-US" w:eastAsia="zh-CN"/>
          <w14:textFill>
            <w14:solidFill>
              <w14:schemeClr w14:val="tx1"/>
            </w14:solidFill>
          </w14:textFill>
        </w:rPr>
        <w:t>夏季使用空调时，温度应在26摄氏度以上，冬季使用空调时，温度应设置在20摄氏度以下。</w:t>
      </w:r>
    </w:p>
    <w:p>
      <w:pPr>
        <w:spacing w:before="98" w:line="25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八</w:t>
      </w:r>
      <w:r>
        <w:rPr>
          <w:rFonts w:hint="eastAsia" w:ascii="宋体" w:hAnsi="宋体" w:eastAsia="宋体" w:cs="宋体"/>
          <w:spacing w:val="11"/>
          <w:sz w:val="24"/>
          <w:szCs w:val="24"/>
        </w:rPr>
        <w:t>、未经主管部门许可不准在宿舍内设摊买卖东西。</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九、</w:t>
      </w:r>
      <w:r>
        <w:rPr>
          <w:rFonts w:hint="eastAsia" w:ascii="宋体" w:hAnsi="宋体" w:eastAsia="宋体" w:cs="宋体"/>
          <w:spacing w:val="11"/>
          <w:sz w:val="24"/>
          <w:szCs w:val="24"/>
        </w:rPr>
        <w:t>住宿学生应当增强法治观念和安全意识，知悉公寓管理和安全、消防、学生违纪处分等方面规章制度，并自觉遵守执行，维护自身和公寓安全。</w:t>
      </w:r>
    </w:p>
    <w:p>
      <w:pPr>
        <w:spacing w:before="146" w:line="219" w:lineRule="auto"/>
        <w:ind w:left="0" w:leftChars="0" w:right="0" w:rightChars="0" w:firstLine="812" w:firstLineChars="310"/>
        <w:rPr>
          <w:rFonts w:hint="eastAsia" w:ascii="宋体" w:hAnsi="宋体" w:eastAsia="宋体" w:cs="宋体"/>
          <w:spacing w:val="11"/>
          <w:sz w:val="24"/>
          <w:szCs w:val="24"/>
          <w:lang w:eastAsia="zh-CN"/>
        </w:rPr>
      </w:pPr>
      <w:r>
        <w:rPr>
          <w:rFonts w:hint="eastAsia" w:ascii="宋体" w:hAnsi="宋体" w:eastAsia="宋体" w:cs="宋体"/>
          <w:spacing w:val="11"/>
          <w:sz w:val="24"/>
          <w:szCs w:val="24"/>
          <w:lang w:val="en-US" w:eastAsia="zh-CN"/>
        </w:rPr>
        <w:t>1、</w:t>
      </w:r>
      <w:r>
        <w:rPr>
          <w:rFonts w:hint="eastAsia" w:ascii="宋体" w:hAnsi="宋体" w:eastAsia="宋体" w:cs="宋体"/>
          <w:spacing w:val="11"/>
          <w:sz w:val="24"/>
          <w:szCs w:val="24"/>
        </w:rPr>
        <w:t>自觉参加安全教育、知识和技能培训以及消防、应急、疏散演练等活动，提高自我管理、防范防护和自救能力</w:t>
      </w:r>
      <w:r>
        <w:rPr>
          <w:rFonts w:hint="eastAsia" w:ascii="宋体" w:hAnsi="宋体" w:eastAsia="宋体" w:cs="宋体"/>
          <w:spacing w:val="11"/>
          <w:sz w:val="24"/>
          <w:szCs w:val="24"/>
          <w:lang w:eastAsia="zh-CN"/>
        </w:rPr>
        <w:t>；</w:t>
      </w:r>
    </w:p>
    <w:p>
      <w:pPr>
        <w:spacing w:before="146" w:line="219" w:lineRule="auto"/>
        <w:ind w:left="0" w:leftChars="0" w:right="0" w:rightChars="0" w:firstLine="812" w:firstLineChars="310"/>
        <w:rPr>
          <w:rFonts w:hint="eastAsia" w:ascii="宋体" w:hAnsi="宋体" w:eastAsia="宋体" w:cs="宋体"/>
          <w:spacing w:val="11"/>
          <w:sz w:val="24"/>
          <w:szCs w:val="24"/>
          <w:lang w:eastAsia="zh-CN"/>
        </w:rPr>
      </w:pPr>
      <w:r>
        <w:rPr>
          <w:rFonts w:hint="eastAsia" w:ascii="宋体" w:hAnsi="宋体" w:eastAsia="宋体" w:cs="宋体"/>
          <w:spacing w:val="11"/>
          <w:sz w:val="24"/>
          <w:szCs w:val="24"/>
          <w:lang w:val="en-US" w:eastAsia="zh-CN"/>
        </w:rPr>
        <w:t>2、</w:t>
      </w:r>
      <w:r>
        <w:rPr>
          <w:rFonts w:hint="eastAsia" w:ascii="宋体" w:hAnsi="宋体" w:eastAsia="宋体" w:cs="宋体"/>
          <w:spacing w:val="11"/>
          <w:sz w:val="24"/>
          <w:szCs w:val="24"/>
        </w:rPr>
        <w:t>爱护公寓楼内消防设施和器材，严禁损坏、挪用或擅自拆除，严禁占用、堵塞、封闭消防通道和安全出口</w:t>
      </w:r>
      <w:r>
        <w:rPr>
          <w:rFonts w:hint="eastAsia" w:ascii="宋体" w:hAnsi="宋体" w:eastAsia="宋体" w:cs="宋体"/>
          <w:spacing w:val="11"/>
          <w:sz w:val="24"/>
          <w:szCs w:val="24"/>
          <w:lang w:eastAsia="zh-CN"/>
        </w:rPr>
        <w:t>；</w:t>
      </w:r>
    </w:p>
    <w:p>
      <w:pPr>
        <w:spacing w:before="146" w:line="219" w:lineRule="auto"/>
        <w:ind w:left="0" w:leftChars="0" w:right="0" w:rightChars="0" w:firstLine="812" w:firstLineChars="310"/>
        <w:rPr>
          <w:rFonts w:hint="eastAsia" w:ascii="宋体" w:hAnsi="宋体" w:eastAsia="宋体" w:cs="宋体"/>
          <w:spacing w:val="11"/>
          <w:sz w:val="24"/>
          <w:szCs w:val="24"/>
          <w:lang w:eastAsia="zh-CN"/>
        </w:rPr>
      </w:pPr>
      <w:r>
        <w:rPr>
          <w:rFonts w:hint="eastAsia" w:ascii="宋体" w:hAnsi="宋体" w:eastAsia="宋体" w:cs="宋体"/>
          <w:spacing w:val="11"/>
          <w:sz w:val="24"/>
          <w:szCs w:val="24"/>
          <w:lang w:val="en-US" w:eastAsia="zh-CN"/>
        </w:rPr>
        <w:t>3、</w:t>
      </w:r>
      <w:r>
        <w:rPr>
          <w:rFonts w:hint="eastAsia" w:ascii="宋体" w:hAnsi="宋体" w:eastAsia="宋体" w:cs="宋体"/>
          <w:spacing w:val="11"/>
          <w:sz w:val="24"/>
          <w:szCs w:val="24"/>
        </w:rPr>
        <w:t>发现火情等异常情况或突发紧急事故时，应首先做好自救和防护，同时采取撤离现场并立即报告等措施</w:t>
      </w:r>
      <w:r>
        <w:rPr>
          <w:rFonts w:hint="eastAsia" w:ascii="宋体" w:hAnsi="宋体" w:eastAsia="宋体" w:cs="宋体"/>
          <w:spacing w:val="11"/>
          <w:sz w:val="24"/>
          <w:szCs w:val="24"/>
          <w:lang w:eastAsia="zh-CN"/>
        </w:rPr>
        <w:t>；</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4、</w:t>
      </w:r>
      <w:r>
        <w:rPr>
          <w:rFonts w:hint="eastAsia" w:ascii="宋体" w:hAnsi="宋体" w:eastAsia="宋体" w:cs="宋体"/>
          <w:spacing w:val="11"/>
          <w:sz w:val="24"/>
          <w:szCs w:val="24"/>
        </w:rPr>
        <w:t>发现可疑人员，应及时向</w:t>
      </w:r>
      <w:bookmarkStart w:id="0" w:name="OLE_LINK8"/>
      <w:r>
        <w:rPr>
          <w:rFonts w:hint="eastAsia" w:ascii="宋体" w:hAnsi="宋体" w:eastAsia="宋体" w:cs="宋体"/>
          <w:spacing w:val="11"/>
          <w:sz w:val="24"/>
          <w:szCs w:val="24"/>
        </w:rPr>
        <w:t>公寓</w:t>
      </w:r>
      <w:bookmarkEnd w:id="0"/>
      <w:r>
        <w:rPr>
          <w:rFonts w:hint="eastAsia" w:ascii="宋体" w:hAnsi="宋体" w:eastAsia="宋体" w:cs="宋体"/>
          <w:spacing w:val="11"/>
          <w:sz w:val="24"/>
          <w:szCs w:val="24"/>
        </w:rPr>
        <w:t>工作人员或保卫</w:t>
      </w:r>
      <w:r>
        <w:rPr>
          <w:rFonts w:hint="eastAsia" w:ascii="宋体" w:hAnsi="宋体" w:eastAsia="宋体" w:cs="宋体"/>
          <w:spacing w:val="11"/>
          <w:sz w:val="24"/>
          <w:szCs w:val="24"/>
          <w:lang w:val="en-US" w:eastAsia="zh-CN"/>
        </w:rPr>
        <w:t>处</w:t>
      </w:r>
      <w:r>
        <w:rPr>
          <w:rFonts w:hint="eastAsia" w:ascii="宋体" w:hAnsi="宋体" w:eastAsia="宋体" w:cs="宋体"/>
          <w:spacing w:val="11"/>
          <w:sz w:val="24"/>
          <w:szCs w:val="24"/>
        </w:rPr>
        <w:t>报告。遇有治安、刑事等案件发生，应做好自我防护，同时立即报告公安机关。</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十、</w:t>
      </w:r>
      <w:r>
        <w:rPr>
          <w:rFonts w:hint="eastAsia" w:ascii="宋体" w:hAnsi="宋体" w:eastAsia="宋体" w:cs="宋体"/>
          <w:spacing w:val="11"/>
          <w:sz w:val="24"/>
          <w:szCs w:val="24"/>
        </w:rPr>
        <w:t>学生公寓楼内和宿舍内不得有下列影响或可能影响公共安全的行为：</w:t>
      </w:r>
    </w:p>
    <w:p>
      <w:pPr>
        <w:spacing w:before="146" w:line="219" w:lineRule="auto"/>
        <w:ind w:left="0" w:leftChars="0" w:right="0" w:rightChars="0" w:firstLine="812" w:firstLineChars="310"/>
        <w:rPr>
          <w:rFonts w:hint="eastAsia" w:ascii="宋体" w:hAnsi="宋体" w:eastAsia="宋体" w:cs="宋体"/>
          <w:spacing w:val="11"/>
          <w:sz w:val="24"/>
          <w:szCs w:val="24"/>
          <w:lang w:eastAsia="zh-CN"/>
        </w:rPr>
      </w:pPr>
      <w:r>
        <w:rPr>
          <w:rFonts w:hint="eastAsia" w:ascii="宋体" w:hAnsi="宋体" w:eastAsia="宋体" w:cs="宋体"/>
          <w:spacing w:val="11"/>
          <w:sz w:val="24"/>
          <w:szCs w:val="24"/>
          <w:lang w:val="en-US" w:eastAsia="zh-CN"/>
        </w:rPr>
        <w:t>1、</w:t>
      </w:r>
      <w:r>
        <w:rPr>
          <w:rFonts w:hint="eastAsia" w:ascii="宋体" w:hAnsi="宋体" w:eastAsia="宋体" w:cs="宋体"/>
          <w:spacing w:val="11"/>
          <w:sz w:val="24"/>
          <w:szCs w:val="24"/>
        </w:rPr>
        <w:t>在公寓楼内或宿舍内吸烟、使用明火以及酒精炉、煤气炉、蜡烛等器物</w:t>
      </w:r>
      <w:r>
        <w:rPr>
          <w:rFonts w:hint="eastAsia" w:ascii="宋体" w:hAnsi="宋体" w:eastAsia="宋体" w:cs="宋体"/>
          <w:spacing w:val="11"/>
          <w:sz w:val="24"/>
          <w:szCs w:val="24"/>
          <w:lang w:eastAsia="zh-CN"/>
        </w:rPr>
        <w:t>；</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2、</w:t>
      </w:r>
      <w:r>
        <w:rPr>
          <w:rFonts w:hint="eastAsia" w:ascii="宋体" w:hAnsi="宋体" w:eastAsia="宋体" w:cs="宋体"/>
          <w:spacing w:val="11"/>
          <w:sz w:val="24"/>
          <w:szCs w:val="24"/>
        </w:rPr>
        <w:t>存放或使用危险品，危险品包括但不限于易燃、易爆等；</w:t>
      </w:r>
    </w:p>
    <w:p>
      <w:pPr>
        <w:spacing w:before="146" w:line="219" w:lineRule="auto"/>
        <w:ind w:left="0" w:leftChars="0" w:right="0" w:rightChars="0" w:firstLine="812" w:firstLineChars="310"/>
        <w:rPr>
          <w:rFonts w:hint="default" w:ascii="宋体" w:hAnsi="宋体" w:eastAsia="宋体" w:cs="宋体"/>
          <w:spacing w:val="11"/>
          <w:sz w:val="24"/>
          <w:szCs w:val="24"/>
          <w:lang w:val="en-US" w:eastAsia="zh-CN"/>
        </w:rPr>
      </w:pPr>
      <w:r>
        <w:rPr>
          <w:rFonts w:hint="eastAsia" w:ascii="宋体" w:hAnsi="宋体" w:eastAsia="宋体" w:cs="宋体"/>
          <w:spacing w:val="11"/>
          <w:sz w:val="24"/>
          <w:szCs w:val="24"/>
          <w:lang w:val="en-US" w:eastAsia="zh-CN"/>
        </w:rPr>
        <w:t>3、</w:t>
      </w:r>
      <w:r>
        <w:rPr>
          <w:rFonts w:hint="eastAsia" w:ascii="宋体" w:hAnsi="宋体" w:eastAsia="宋体" w:cs="宋体"/>
          <w:spacing w:val="11"/>
          <w:sz w:val="24"/>
          <w:szCs w:val="24"/>
        </w:rPr>
        <w:t>存放或使用</w:t>
      </w:r>
      <w:r>
        <w:rPr>
          <w:rFonts w:hint="eastAsia" w:ascii="宋体" w:hAnsi="宋体" w:eastAsia="宋体" w:cs="宋体"/>
          <w:spacing w:val="11"/>
          <w:sz w:val="24"/>
          <w:szCs w:val="24"/>
          <w:lang w:val="en-US" w:eastAsia="zh-CN"/>
        </w:rPr>
        <w:t>刀具和管制物品。</w:t>
      </w:r>
    </w:p>
    <w:p>
      <w:pPr>
        <w:spacing w:before="146" w:line="219" w:lineRule="auto"/>
        <w:ind w:left="0" w:leftChars="0" w:right="0" w:rightChars="0" w:firstLine="812" w:firstLineChars="310"/>
        <w:rPr>
          <w:rFonts w:hint="eastAsia" w:ascii="宋体" w:hAnsi="宋体" w:eastAsia="宋体" w:cs="宋体"/>
          <w:spacing w:val="11"/>
          <w:sz w:val="24"/>
          <w:szCs w:val="24"/>
          <w:lang w:val="en-US" w:eastAsia="zh-CN"/>
        </w:rPr>
      </w:pPr>
      <w:r>
        <w:rPr>
          <w:rFonts w:hint="eastAsia" w:ascii="宋体" w:hAnsi="宋体" w:eastAsia="宋体" w:cs="宋体"/>
          <w:spacing w:val="11"/>
          <w:sz w:val="24"/>
          <w:szCs w:val="24"/>
          <w:lang w:val="en-US" w:eastAsia="zh-CN"/>
        </w:rPr>
        <w:t>十一、 住宿学生应当爱护和正常合理使用公寓楼公共设备和家具等生活服务设施，不得存在以下行为：</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1、</w:t>
      </w:r>
      <w:r>
        <w:rPr>
          <w:rFonts w:hint="eastAsia" w:ascii="宋体" w:hAnsi="宋体" w:eastAsia="宋体" w:cs="宋体"/>
          <w:spacing w:val="11"/>
          <w:sz w:val="24"/>
          <w:szCs w:val="24"/>
        </w:rPr>
        <w:t>私自装修；</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2、</w:t>
      </w:r>
      <w:r>
        <w:rPr>
          <w:rFonts w:hint="eastAsia" w:ascii="宋体" w:hAnsi="宋体" w:eastAsia="宋体" w:cs="宋体"/>
          <w:spacing w:val="11"/>
          <w:sz w:val="24"/>
          <w:szCs w:val="24"/>
        </w:rPr>
        <w:t>改变、破坏房屋结构和功能；</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3、</w:t>
      </w:r>
      <w:r>
        <w:rPr>
          <w:rFonts w:hint="eastAsia" w:ascii="宋体" w:hAnsi="宋体" w:eastAsia="宋体" w:cs="宋体"/>
          <w:spacing w:val="11"/>
          <w:sz w:val="24"/>
          <w:szCs w:val="24"/>
        </w:rPr>
        <w:t>私自改变公共设备设施的位置和功能；</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4、</w:t>
      </w:r>
      <w:r>
        <w:rPr>
          <w:rFonts w:hint="eastAsia" w:ascii="宋体" w:hAnsi="宋体" w:eastAsia="宋体" w:cs="宋体"/>
          <w:spacing w:val="11"/>
          <w:sz w:val="24"/>
          <w:szCs w:val="24"/>
        </w:rPr>
        <w:t>长时间占用或将个人物品存放于公共空间；</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5、</w:t>
      </w:r>
      <w:r>
        <w:rPr>
          <w:rFonts w:hint="eastAsia" w:ascii="宋体" w:hAnsi="宋体" w:eastAsia="宋体" w:cs="宋体"/>
          <w:spacing w:val="11"/>
          <w:sz w:val="24"/>
          <w:szCs w:val="24"/>
        </w:rPr>
        <w:t>其他破坏或非正常使用公寓基础公共设施设备的行为。</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十二、</w:t>
      </w:r>
      <w:r>
        <w:rPr>
          <w:rFonts w:hint="eastAsia" w:ascii="宋体" w:hAnsi="宋体" w:eastAsia="宋体" w:cs="宋体"/>
          <w:spacing w:val="11"/>
          <w:sz w:val="24"/>
          <w:szCs w:val="24"/>
        </w:rPr>
        <w:t xml:space="preserve"> 住宿学生应当自觉维护公寓楼内公共秩序和卫生环境，不得存在以下行为：</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1、</w:t>
      </w:r>
      <w:r>
        <w:rPr>
          <w:rFonts w:hint="eastAsia" w:ascii="宋体" w:hAnsi="宋体" w:eastAsia="宋体" w:cs="宋体"/>
          <w:spacing w:val="11"/>
          <w:sz w:val="24"/>
          <w:szCs w:val="24"/>
        </w:rPr>
        <w:t>带入或饲养动物；</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2、饮</w:t>
      </w:r>
      <w:r>
        <w:rPr>
          <w:rFonts w:hint="eastAsia" w:ascii="宋体" w:hAnsi="宋体" w:eastAsia="宋体" w:cs="宋体"/>
          <w:spacing w:val="11"/>
          <w:sz w:val="24"/>
          <w:szCs w:val="24"/>
        </w:rPr>
        <w:t>酒、赌博等行为；</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3、</w:t>
      </w:r>
      <w:r>
        <w:rPr>
          <w:rFonts w:hint="eastAsia" w:ascii="宋体" w:hAnsi="宋体" w:eastAsia="宋体" w:cs="宋体"/>
          <w:spacing w:val="11"/>
          <w:sz w:val="24"/>
          <w:szCs w:val="24"/>
        </w:rPr>
        <w:t>进行影响他人身心健康或公序良俗的活动；</w:t>
      </w:r>
    </w:p>
    <w:p>
      <w:pPr>
        <w:spacing w:before="146" w:line="219" w:lineRule="auto"/>
        <w:ind w:left="0" w:leftChars="0" w:right="0" w:rightChars="0" w:firstLine="812" w:firstLineChars="310"/>
        <w:rPr>
          <w:rFonts w:hint="eastAsia" w:ascii="宋体" w:hAnsi="宋体" w:eastAsia="宋体" w:cs="宋体"/>
          <w:spacing w:val="11"/>
          <w:sz w:val="24"/>
          <w:szCs w:val="24"/>
        </w:rPr>
      </w:pPr>
      <w:r>
        <w:rPr>
          <w:rFonts w:hint="eastAsia" w:ascii="宋体" w:hAnsi="宋体" w:eastAsia="宋体" w:cs="宋体"/>
          <w:spacing w:val="11"/>
          <w:sz w:val="24"/>
          <w:szCs w:val="24"/>
          <w:lang w:val="en-US" w:eastAsia="zh-CN"/>
        </w:rPr>
        <w:t>4、</w:t>
      </w:r>
      <w:r>
        <w:rPr>
          <w:rFonts w:hint="eastAsia" w:ascii="宋体" w:hAnsi="宋体" w:eastAsia="宋体" w:cs="宋体"/>
          <w:spacing w:val="11"/>
          <w:sz w:val="24"/>
          <w:szCs w:val="24"/>
        </w:rPr>
        <w:t>进行其他妨碍公共秩序和卫生环境的行为。</w:t>
      </w:r>
    </w:p>
    <w:p>
      <w:pPr>
        <w:spacing w:before="146" w:line="219" w:lineRule="auto"/>
        <w:ind w:left="0" w:leftChars="0" w:right="0" w:rightChars="0" w:firstLine="812" w:firstLineChars="310"/>
        <w:rPr>
          <w:rFonts w:hint="eastAsia" w:ascii="宋体" w:hAnsi="宋体" w:eastAsia="宋体" w:cs="宋体"/>
          <w:spacing w:val="11"/>
          <w:sz w:val="24"/>
          <w:szCs w:val="24"/>
        </w:rPr>
      </w:pPr>
    </w:p>
    <w:p>
      <w:pPr>
        <w:ind w:left="0" w:leftChars="0" w:right="0" w:rightChars="0" w:firstLine="0" w:firstLineChars="0"/>
        <w:rPr>
          <w:rFonts w:hint="eastAsia" w:ascii="宋体" w:hAnsi="宋体" w:eastAsia="宋体" w:cs="宋体"/>
        </w:rPr>
      </w:pPr>
    </w:p>
    <w:sectPr>
      <w:pgSz w:w="12019" w:h="16838"/>
      <w:pgMar w:top="1440" w:right="1286" w:bottom="1440" w:left="138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1YTMxY2RjOGIzNjkxNTA4YjJlMDRjZmRmMjUzYTQifQ=="/>
  </w:docVars>
  <w:rsids>
    <w:rsidRoot w:val="3A9132EA"/>
    <w:rsid w:val="01785B98"/>
    <w:rsid w:val="05926AFC"/>
    <w:rsid w:val="17934B9A"/>
    <w:rsid w:val="1CB96EA3"/>
    <w:rsid w:val="1FB3491A"/>
    <w:rsid w:val="20280331"/>
    <w:rsid w:val="222B4109"/>
    <w:rsid w:val="259D3735"/>
    <w:rsid w:val="2B6A7A50"/>
    <w:rsid w:val="325E7BE3"/>
    <w:rsid w:val="333C43C8"/>
    <w:rsid w:val="35AD335B"/>
    <w:rsid w:val="36900824"/>
    <w:rsid w:val="3A9132EA"/>
    <w:rsid w:val="3F71410F"/>
    <w:rsid w:val="482E20D9"/>
    <w:rsid w:val="59814539"/>
    <w:rsid w:val="5B0B0058"/>
    <w:rsid w:val="687C4343"/>
    <w:rsid w:val="69790883"/>
    <w:rsid w:val="6A6767EA"/>
    <w:rsid w:val="6ADA775D"/>
    <w:rsid w:val="6E150625"/>
    <w:rsid w:val="6EC815C8"/>
    <w:rsid w:val="719E357C"/>
    <w:rsid w:val="732D4BB8"/>
    <w:rsid w:val="78723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1017</Words>
  <Characters>1019</Characters>
  <Lines>0</Lines>
  <Paragraphs>0</Paragraphs>
  <TotalTime>7</TotalTime>
  <ScaleCrop>false</ScaleCrop>
  <LinksUpToDate>false</LinksUpToDate>
  <CharactersWithSpaces>1026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2023-06-06T07:59:00Z</dcterms:created>
  <dc:creator>隔网</dc:creator>
  <cp:lastModifiedBy>小谦</cp:lastModifiedBy>
  <cp:lastPrinted>2023-06-07T02:08:00Z</cp:lastPrinted>
  <dcterms:modified xsi:type="dcterms:W3CDTF">2023-06-08T07:59:27Z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78BE44ED968B4CB6970381E180381DCD_11</vt:lpwstr>
  </property>
</Properties>
</file>